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FF26" w14:textId="0BDB0A8B" w:rsidR="00FE58BF" w:rsidRDefault="00FE58BF" w:rsidP="006B7E93">
      <w:pPr>
        <w:jc w:val="center"/>
        <w:rPr>
          <w:rFonts w:ascii="Times New Roman" w:eastAsia="Times New Roman" w:hAnsi="Times New Roman" w:cs="Times New Roman"/>
          <w:b/>
          <w:color w:val="C00000"/>
          <w:sz w:val="28"/>
          <w:szCs w:val="28"/>
          <w:lang w:val="vi-VN"/>
        </w:rPr>
      </w:pPr>
      <w:r>
        <w:rPr>
          <w:rFonts w:ascii="Times New Roman" w:eastAsia="Times New Roman" w:hAnsi="Times New Roman" w:cs="Times New Roman"/>
          <w:b/>
          <w:color w:val="C00000"/>
          <w:sz w:val="28"/>
          <w:szCs w:val="28"/>
          <w:lang w:val="vi-VN"/>
        </w:rPr>
        <w:t>PHÂN TÍCH TRƯỜNG HỢP THỰC TIỄN TRONG TƯ VẤN,</w:t>
      </w:r>
    </w:p>
    <w:p w14:paraId="3F0C1565" w14:textId="77777777" w:rsidR="00FE58BF" w:rsidRDefault="00FE58BF" w:rsidP="00FE58BF">
      <w:pPr>
        <w:spacing w:line="360" w:lineRule="auto"/>
        <w:jc w:val="center"/>
        <w:rPr>
          <w:rFonts w:ascii="Times New Roman" w:eastAsia="Times New Roman" w:hAnsi="Times New Roman" w:cs="Times New Roman"/>
          <w:b/>
          <w:color w:val="C00000"/>
          <w:sz w:val="28"/>
          <w:szCs w:val="28"/>
          <w:lang w:val="vi-VN"/>
        </w:rPr>
      </w:pPr>
      <w:r>
        <w:rPr>
          <w:rFonts w:ascii="Times New Roman" w:eastAsia="Times New Roman" w:hAnsi="Times New Roman" w:cs="Times New Roman"/>
          <w:b/>
          <w:color w:val="C00000"/>
          <w:sz w:val="28"/>
          <w:szCs w:val="28"/>
          <w:lang w:val="vi-VN"/>
        </w:rPr>
        <w:t>HỖ TRỢ HỌC SINH</w:t>
      </w:r>
    </w:p>
    <w:p w14:paraId="4D9D8D32"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b/>
          <w:color w:val="0000FF"/>
          <w:sz w:val="26"/>
          <w:szCs w:val="26"/>
          <w:lang w:val="vi-VN"/>
        </w:rPr>
        <w:t>Họ và tên học sinh:</w:t>
      </w:r>
      <w:r>
        <w:rPr>
          <w:rFonts w:ascii="Times New Roman" w:eastAsia="Times New Roman" w:hAnsi="Times New Roman" w:cs="Times New Roman"/>
          <w:sz w:val="26"/>
          <w:szCs w:val="26"/>
          <w:lang w:val="vi-VN"/>
        </w:rPr>
        <w:t xml:space="preserve"> Trần Phương Thúy</w:t>
      </w:r>
    </w:p>
    <w:p w14:paraId="303E9846"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GV thực hiện tư vấn, hỗ trợ: GVCN</w:t>
      </w:r>
    </w:p>
    <w:p w14:paraId="6C64787D"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b/>
          <w:color w:val="0000FF"/>
          <w:sz w:val="26"/>
          <w:szCs w:val="26"/>
          <w:lang w:val="vi-VN"/>
        </w:rPr>
        <w:t>Lý do tư vấn, hỗ trợ:</w:t>
      </w:r>
      <w:r>
        <w:rPr>
          <w:rFonts w:ascii="Times New Roman" w:eastAsia="Times New Roman" w:hAnsi="Times New Roman" w:cs="Times New Roman"/>
          <w:color w:val="0000FF"/>
          <w:sz w:val="26"/>
          <w:szCs w:val="26"/>
          <w:lang w:val="vi-VN"/>
        </w:rPr>
        <w:t xml:space="preserve"> </w:t>
      </w:r>
      <w:r>
        <w:rPr>
          <w:rFonts w:ascii="Times New Roman" w:eastAsia="Times New Roman" w:hAnsi="Times New Roman" w:cs="Times New Roman"/>
          <w:sz w:val="26"/>
          <w:szCs w:val="26"/>
          <w:lang w:val="vi-VN"/>
        </w:rPr>
        <w:t>Thúy là học sinh lớp 12, Thúy giỏi Văn, nhưng vì ngưỡng mộ thầy giáo dạy Toán nên em rất muốn thi sư phạm Toán. Gia đình phản đối dữ dội và mong muốn em theo ngành báo chí, phù hợp với năng lực của em và phù hợp truyền thống gia đình. Thúy quyết định nhờ đến sự tư vấn từ GVCN.</w:t>
      </w:r>
    </w:p>
    <w:p w14:paraId="656F430D" w14:textId="77777777" w:rsidR="00FE58BF" w:rsidRDefault="00FE58BF" w:rsidP="00FE58BF">
      <w:pPr>
        <w:spacing w:line="360" w:lineRule="auto"/>
        <w:rPr>
          <w:rFonts w:ascii="Times New Roman" w:eastAsia="Times New Roman" w:hAnsi="Times New Roman" w:cs="Times New Roman"/>
          <w:color w:val="0000FF"/>
          <w:sz w:val="26"/>
          <w:szCs w:val="26"/>
          <w:lang w:val="vi-VN"/>
        </w:rPr>
      </w:pPr>
      <w:r>
        <w:rPr>
          <w:rFonts w:ascii="Times New Roman" w:eastAsia="Times New Roman" w:hAnsi="Times New Roman" w:cs="Times New Roman"/>
          <w:color w:val="0000FF"/>
          <w:sz w:val="26"/>
          <w:szCs w:val="26"/>
          <w:lang w:val="vi-VN"/>
        </w:rPr>
        <w:t xml:space="preserve"> 1. Khai thác/tìm hiểu thông tin học sinh về:</w:t>
      </w:r>
    </w:p>
    <w:p w14:paraId="786C3C6F" w14:textId="77777777" w:rsidR="00FE58BF" w:rsidRDefault="00FE58BF" w:rsidP="00FE58BF">
      <w:pPr>
        <w:spacing w:line="360" w:lineRule="auto"/>
        <w:ind w:left="1080"/>
        <w:rPr>
          <w:rFonts w:ascii="Times New Roman" w:eastAsia="Times New Roman" w:hAnsi="Times New Roman" w:cs="Times New Roman"/>
          <w:i/>
          <w:color w:val="0000FF"/>
          <w:sz w:val="26"/>
          <w:szCs w:val="26"/>
          <w:lang w:val="vi-VN"/>
        </w:rPr>
      </w:pPr>
      <w:r>
        <w:rPr>
          <w:rFonts w:ascii="Times New Roman" w:eastAsia="Times New Roman" w:hAnsi="Times New Roman" w:cs="Times New Roman"/>
          <w:i/>
          <w:color w:val="0000FF"/>
          <w:sz w:val="26"/>
          <w:szCs w:val="26"/>
          <w:lang w:val="vi-VN"/>
        </w:rPr>
        <w:t>1.1. Thông tin cần thu thập</w:t>
      </w:r>
    </w:p>
    <w:p w14:paraId="6B57720C"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xml:space="preserve">- Suy nghĩ/Cảm xúc/Hành vi: </w:t>
      </w:r>
      <w:r>
        <w:rPr>
          <w:rFonts w:ascii="Times New Roman" w:eastAsia="Times New Roman" w:hAnsi="Times New Roman" w:cs="Times New Roman"/>
          <w:sz w:val="26"/>
          <w:szCs w:val="26"/>
          <w:lang w:val="vi-VN"/>
        </w:rPr>
        <w:t>Yêu thích nghề gì? hâm mộ ai?</w:t>
      </w:r>
    </w:p>
    <w:p w14:paraId="14BF1CCA"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Khả năng học tập:</w:t>
      </w:r>
      <w:r>
        <w:rPr>
          <w:rFonts w:ascii="Times New Roman" w:eastAsia="Times New Roman" w:hAnsi="Times New Roman" w:cs="Times New Roman"/>
          <w:b/>
          <w:i/>
          <w:sz w:val="26"/>
          <w:szCs w:val="26"/>
          <w:lang w:val="vi-VN"/>
        </w:rPr>
        <w:t xml:space="preserve"> </w:t>
      </w:r>
      <w:r>
        <w:rPr>
          <w:rFonts w:ascii="Times New Roman" w:eastAsia="Times New Roman" w:hAnsi="Times New Roman" w:cs="Times New Roman"/>
          <w:sz w:val="26"/>
          <w:szCs w:val="26"/>
          <w:lang w:val="vi-VN"/>
        </w:rPr>
        <w:t>Lực học tập đạt mức nào? Thế mạnh môn gì?</w:t>
      </w:r>
    </w:p>
    <w:p w14:paraId="02C0308D"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Sức khỏe thể chất:</w:t>
      </w:r>
      <w:r>
        <w:rPr>
          <w:rFonts w:ascii="Times New Roman" w:eastAsia="Times New Roman" w:hAnsi="Times New Roman" w:cs="Times New Roman"/>
          <w:b/>
          <w:i/>
          <w:sz w:val="26"/>
          <w:szCs w:val="26"/>
          <w:lang w:val="vi-VN"/>
        </w:rPr>
        <w:t xml:space="preserve"> </w:t>
      </w:r>
      <w:r>
        <w:rPr>
          <w:rFonts w:ascii="Times New Roman" w:eastAsia="Times New Roman" w:hAnsi="Times New Roman" w:cs="Times New Roman"/>
          <w:sz w:val="26"/>
          <w:szCs w:val="26"/>
          <w:lang w:val="vi-VN"/>
        </w:rPr>
        <w:t>Phù hợp với ngành nghề nào?</w:t>
      </w:r>
    </w:p>
    <w:p w14:paraId="2213496C"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Quan hệ giữa các thành viên trong gia đình:</w:t>
      </w:r>
      <w:r>
        <w:rPr>
          <w:rFonts w:ascii="Times New Roman" w:eastAsia="Times New Roman" w:hAnsi="Times New Roman" w:cs="Times New Roman"/>
          <w:sz w:val="26"/>
          <w:szCs w:val="26"/>
          <w:lang w:val="vi-VN"/>
        </w:rPr>
        <w:t xml:space="preserve"> Ngưỡng mộ, thần tượng, gần gũi ai trong gia đình?</w:t>
      </w:r>
    </w:p>
    <w:p w14:paraId="58F4708E"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Điểm mạnh?Hạn chế:</w:t>
      </w:r>
      <w:r>
        <w:rPr>
          <w:rFonts w:ascii="Times New Roman" w:eastAsia="Times New Roman" w:hAnsi="Times New Roman" w:cs="Times New Roman"/>
          <w:sz w:val="26"/>
          <w:szCs w:val="26"/>
          <w:lang w:val="vi-VN"/>
        </w:rPr>
        <w:t xml:space="preserve"> Có sở trường, sở đoản là gì?</w:t>
      </w:r>
    </w:p>
    <w:p w14:paraId="348ECA88"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Sở thích:</w:t>
      </w:r>
      <w:r>
        <w:rPr>
          <w:rFonts w:ascii="Times New Roman" w:eastAsia="Times New Roman" w:hAnsi="Times New Roman" w:cs="Times New Roman"/>
          <w:sz w:val="26"/>
          <w:szCs w:val="26"/>
          <w:lang w:val="vi-VN"/>
        </w:rPr>
        <w:t xml:space="preserve"> Thích nghề gì?</w:t>
      </w:r>
    </w:p>
    <w:p w14:paraId="64FCA02A"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Đặc điểm tính cách:</w:t>
      </w:r>
      <w:r>
        <w:rPr>
          <w:rFonts w:ascii="Times New Roman" w:eastAsia="Times New Roman" w:hAnsi="Times New Roman" w:cs="Times New Roman"/>
          <w:sz w:val="26"/>
          <w:szCs w:val="26"/>
          <w:lang w:val="vi-VN"/>
        </w:rPr>
        <w:t xml:space="preserve"> đặc điểm tính cách thế nào: trầm, hay sôi nổi, phù hợp với ngành nghề gì?</w:t>
      </w:r>
    </w:p>
    <w:p w14:paraId="4A996684" w14:textId="77777777" w:rsidR="00FE58BF" w:rsidRDefault="00FE58BF" w:rsidP="00FE58BF">
      <w:pPr>
        <w:spacing w:line="360" w:lineRule="auto"/>
        <w:ind w:left="1080"/>
        <w:rPr>
          <w:rFonts w:ascii="Times New Roman" w:eastAsia="Times New Roman" w:hAnsi="Times New Roman" w:cs="Times New Roman"/>
          <w:i/>
          <w:color w:val="0000FF"/>
          <w:sz w:val="26"/>
          <w:szCs w:val="26"/>
          <w:lang w:val="vi-VN"/>
        </w:rPr>
      </w:pPr>
      <w:r>
        <w:rPr>
          <w:rFonts w:ascii="Times New Roman" w:eastAsia="Times New Roman" w:hAnsi="Times New Roman" w:cs="Times New Roman"/>
          <w:i/>
          <w:color w:val="0000FF"/>
          <w:sz w:val="26"/>
          <w:szCs w:val="26"/>
          <w:lang w:val="vi-VN"/>
        </w:rPr>
        <w:t>1.2. Cách thức</w:t>
      </w:r>
    </w:p>
    <w:p w14:paraId="79FEA812"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Nói chuyện với học sinh trực tiếp;</w:t>
      </w:r>
    </w:p>
    <w:p w14:paraId="3982BDBD"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Quan sát, nghiên cứu hồ sơ, kết quả học tập của học sinh.</w:t>
      </w:r>
    </w:p>
    <w:p w14:paraId="67B5D798"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Nói chuyện điện thoại với phụ huynh học sinh của Thúy để hiểu thêm về Thúy và hiểu về kỳ vọng của gia đình với Thúy.</w:t>
      </w:r>
    </w:p>
    <w:p w14:paraId="461CDD8D" w14:textId="77777777" w:rsidR="00FE58BF" w:rsidRDefault="00FE58BF" w:rsidP="00FE58BF">
      <w:pPr>
        <w:spacing w:line="360" w:lineRule="auto"/>
        <w:rPr>
          <w:rFonts w:ascii="Times New Roman" w:eastAsia="Times New Roman" w:hAnsi="Times New Roman" w:cs="Times New Roman"/>
          <w:b/>
          <w:color w:val="0000FF"/>
          <w:sz w:val="26"/>
          <w:szCs w:val="26"/>
          <w:lang w:val="vi-VN"/>
        </w:rPr>
      </w:pPr>
      <w:r>
        <w:rPr>
          <w:rFonts w:ascii="Times New Roman" w:eastAsia="Times New Roman" w:hAnsi="Times New Roman" w:cs="Times New Roman"/>
          <w:b/>
          <w:color w:val="0000FF"/>
          <w:sz w:val="26"/>
          <w:szCs w:val="26"/>
          <w:lang w:val="vi-VN"/>
        </w:rPr>
        <w:t xml:space="preserve">2. Liệt kê những vấn đề học sinh gặp khó khăn </w:t>
      </w:r>
    </w:p>
    <w:p w14:paraId="5C6C4350" w14:textId="77777777" w:rsidR="00FE58BF" w:rsidRDefault="00FE58BF" w:rsidP="00FE58BF">
      <w:pPr>
        <w:numPr>
          <w:ilvl w:val="0"/>
          <w:numId w:val="4"/>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Học không giỏi môn Toán.</w:t>
      </w:r>
    </w:p>
    <w:p w14:paraId="405F2CC7" w14:textId="77777777" w:rsidR="00FE58BF" w:rsidRDefault="00FE58BF" w:rsidP="00FE58BF">
      <w:pPr>
        <w:numPr>
          <w:ilvl w:val="0"/>
          <w:numId w:val="4"/>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Thực sự không đam mê môn Toán.</w:t>
      </w:r>
    </w:p>
    <w:p w14:paraId="1E45AA88" w14:textId="77777777" w:rsidR="00FE58BF" w:rsidRDefault="00FE58BF" w:rsidP="00FE58BF">
      <w:pPr>
        <w:numPr>
          <w:ilvl w:val="0"/>
          <w:numId w:val="4"/>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Gia đình phản đối.</w:t>
      </w:r>
    </w:p>
    <w:p w14:paraId="71ABEDE2" w14:textId="77777777" w:rsidR="00FE58BF" w:rsidRDefault="00FE58BF" w:rsidP="00FE58BF">
      <w:pPr>
        <w:spacing w:line="360" w:lineRule="auto"/>
        <w:rPr>
          <w:rFonts w:ascii="Times New Roman" w:eastAsia="Times New Roman" w:hAnsi="Times New Roman" w:cs="Times New Roman"/>
          <w:b/>
          <w:sz w:val="26"/>
          <w:szCs w:val="26"/>
          <w:lang w:val="vi-VN"/>
        </w:rPr>
      </w:pPr>
      <w:r>
        <w:rPr>
          <w:rFonts w:ascii="Times New Roman" w:eastAsia="Times New Roman" w:hAnsi="Times New Roman" w:cs="Times New Roman"/>
          <w:b/>
          <w:color w:val="0000FF"/>
          <w:sz w:val="26"/>
          <w:szCs w:val="26"/>
          <w:lang w:val="vi-VN"/>
        </w:rPr>
        <w:t>3. Xác định vấn đề của học sinh</w:t>
      </w:r>
      <w:r>
        <w:rPr>
          <w:rFonts w:ascii="Times New Roman" w:eastAsia="Times New Roman" w:hAnsi="Times New Roman" w:cs="Times New Roman"/>
          <w:color w:val="0000FF"/>
          <w:sz w:val="26"/>
          <w:szCs w:val="26"/>
          <w:lang w:val="vi-VN"/>
        </w:rPr>
        <w:t xml:space="preserve"> </w:t>
      </w:r>
      <w:r>
        <w:rPr>
          <w:rFonts w:ascii="Times New Roman" w:eastAsia="Times New Roman" w:hAnsi="Times New Roman" w:cs="Times New Roman"/>
          <w:sz w:val="26"/>
          <w:szCs w:val="26"/>
          <w:lang w:val="vi-VN"/>
        </w:rPr>
        <w:t xml:space="preserve">(chỉ ra đâu là vấn đề chính và lý giải nguyên nhân, điều kiện duy trì vấn đề đó) </w:t>
      </w:r>
    </w:p>
    <w:p w14:paraId="6BD1E611" w14:textId="77777777" w:rsidR="00FE58BF" w:rsidRDefault="00FE58BF" w:rsidP="00FE58BF">
      <w:pPr>
        <w:numPr>
          <w:ilvl w:val="0"/>
          <w:numId w:val="5"/>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Vấn đề chính của học sinh: Lựa chọn nghề không phù hợp với năng lực của bản thân. </w:t>
      </w:r>
    </w:p>
    <w:p w14:paraId="6E741AD3" w14:textId="77777777" w:rsidR="00FE58BF" w:rsidRDefault="00FE58BF" w:rsidP="00FE58BF">
      <w:pPr>
        <w:numPr>
          <w:ilvl w:val="0"/>
          <w:numId w:val="5"/>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Nguyên nhân : Do thần tượng thầy giáo dạy Toán.</w:t>
      </w:r>
    </w:p>
    <w:p w14:paraId="77360C35" w14:textId="77777777" w:rsidR="00FE58BF" w:rsidRDefault="00FE58BF" w:rsidP="00FE58BF">
      <w:pPr>
        <w:numPr>
          <w:ilvl w:val="0"/>
          <w:numId w:val="5"/>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Điều kiện duy trì vấn đề đó : Học ngành Sư phạm Toán là không khả quan. Bởi vì năng lực học các môn tự nhiên em có hạn nên không thể học tốt những học phần liên quan đến Toán trong 4 năm học ĐH.</w:t>
      </w:r>
    </w:p>
    <w:p w14:paraId="6F7F3B52" w14:textId="77777777" w:rsidR="00FE58BF" w:rsidRDefault="00FE58BF" w:rsidP="00FE58BF">
      <w:pPr>
        <w:spacing w:line="360" w:lineRule="auto"/>
        <w:rPr>
          <w:rFonts w:ascii="Times New Roman" w:eastAsia="Times New Roman" w:hAnsi="Times New Roman" w:cs="Times New Roman"/>
          <w:b/>
          <w:color w:val="0000FF"/>
          <w:sz w:val="26"/>
          <w:szCs w:val="26"/>
          <w:lang w:val="vi-VN"/>
        </w:rPr>
      </w:pPr>
      <w:r>
        <w:rPr>
          <w:rFonts w:ascii="Times New Roman" w:eastAsia="Times New Roman" w:hAnsi="Times New Roman" w:cs="Times New Roman"/>
          <w:b/>
          <w:color w:val="0000FF"/>
          <w:sz w:val="26"/>
          <w:szCs w:val="26"/>
          <w:lang w:val="vi-VN"/>
        </w:rPr>
        <w:t xml:space="preserve">4. Xây dựng kế hoạch tư vấn, hỗ trợ </w:t>
      </w:r>
    </w:p>
    <w:p w14:paraId="7F13B28B" w14:textId="77777777" w:rsidR="00FE58BF" w:rsidRDefault="00FE58BF" w:rsidP="00FE58BF">
      <w:pPr>
        <w:spacing w:line="360" w:lineRule="auto"/>
        <w:rPr>
          <w:rFonts w:ascii="Times New Roman" w:eastAsia="Times New Roman" w:hAnsi="Times New Roman" w:cs="Times New Roman"/>
          <w:color w:val="0000FF"/>
          <w:sz w:val="26"/>
          <w:szCs w:val="26"/>
          <w:lang w:val="vi-VN"/>
        </w:rPr>
      </w:pPr>
      <w:r>
        <w:rPr>
          <w:rFonts w:ascii="Times New Roman" w:eastAsia="Times New Roman" w:hAnsi="Times New Roman" w:cs="Times New Roman"/>
          <w:color w:val="0000FF"/>
          <w:sz w:val="26"/>
          <w:szCs w:val="26"/>
          <w:lang w:val="vi-VN"/>
        </w:rPr>
        <w:t>4.1. Mục tiêu tư vấn, hỗ trợ</w:t>
      </w:r>
    </w:p>
    <w:p w14:paraId="31B58525" w14:textId="77777777" w:rsidR="00FE58BF" w:rsidRDefault="00FE58BF" w:rsidP="00FE58BF">
      <w:pPr>
        <w:numPr>
          <w:ilvl w:val="0"/>
          <w:numId w:val="6"/>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Giúp học sinh Thúy nhận ra năng lực của bản thân phù hợp với ngành nghề gì.</w:t>
      </w:r>
    </w:p>
    <w:p w14:paraId="1BC19FA8" w14:textId="77777777" w:rsidR="00FE58BF" w:rsidRDefault="00FE58BF" w:rsidP="00FE58BF">
      <w:pPr>
        <w:numPr>
          <w:ilvl w:val="0"/>
          <w:numId w:val="6"/>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Giúp học sinh Thúy nhận thức đúng đắn về sự khác biệt giữa ngưỡng mộ và nghề nghiệp phù hợp với bản thân.</w:t>
      </w:r>
    </w:p>
    <w:p w14:paraId="6E16A0E2" w14:textId="77777777" w:rsidR="00FE58BF" w:rsidRDefault="00FE58BF" w:rsidP="00FE58BF">
      <w:pPr>
        <w:numPr>
          <w:ilvl w:val="0"/>
          <w:numId w:val="6"/>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Giúp Thúy nhận ra tính đúng đắn và hợp lý của cha mẹ khi đặt kỳ vọng vào Thúy theo truyền thống gia đình.</w:t>
      </w:r>
    </w:p>
    <w:p w14:paraId="7526E86C" w14:textId="77777777" w:rsidR="00FE58BF" w:rsidRDefault="00FE58BF" w:rsidP="00FE58BF">
      <w:pPr>
        <w:numPr>
          <w:ilvl w:val="0"/>
          <w:numId w:val="6"/>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Cuối cùng là giúp Thúy chọn đúng ngành nghề phù hợp với năng lực và sở trường của mình.</w:t>
      </w:r>
    </w:p>
    <w:p w14:paraId="70AF6DD8"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xml:space="preserve">4.2. Hướng tư vấn, hỗ trợ </w:t>
      </w:r>
      <w:r>
        <w:rPr>
          <w:rFonts w:ascii="Times New Roman" w:eastAsia="Times New Roman" w:hAnsi="Times New Roman" w:cs="Times New Roman"/>
          <w:sz w:val="26"/>
          <w:szCs w:val="26"/>
          <w:lang w:val="vi-VN"/>
        </w:rPr>
        <w:t>(chỉ rõ việc lựa chọn hướng tư vấn, hỗ trợ dựa trên yêu cầu đạo đức nào?)</w:t>
      </w:r>
    </w:p>
    <w:p w14:paraId="1515E5FE" w14:textId="77777777" w:rsidR="00FE58BF" w:rsidRDefault="00FE58BF" w:rsidP="00FE58BF">
      <w:pPr>
        <w:numPr>
          <w:ilvl w:val="0"/>
          <w:numId w:val="7"/>
        </w:numPr>
        <w:spacing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Nói chuyện trục tiếp với Thúy, xem thử em có thật sự thích và phù hợp với ngành sư phạm Toán không?  Việc chọn nghề có theo sở trường của bản thân, theo mong muốn của gia đình hay theo cảm xúc nhất thời? </w:t>
      </w:r>
    </w:p>
    <w:p w14:paraId="0424F1C2" w14:textId="77777777" w:rsidR="00FE58BF" w:rsidRDefault="00FE58BF" w:rsidP="00FE58BF">
      <w:pPr>
        <w:numPr>
          <w:ilvl w:val="0"/>
          <w:numId w:val="7"/>
        </w:numPr>
        <w:spacing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Nêu những vấn đề em Thúy sẽ gặp khó khăn khi theo học ngành SP Toán: Thi các môn tự nhiên không phải thế mạnh, có thể sẽ không đỗ được đại học; Khi đi học ngành SP toán sẽ gặp nhiều khó khăn vì Thúy không giỏi môn toán,...</w:t>
      </w:r>
    </w:p>
    <w:p w14:paraId="185B4099" w14:textId="77777777" w:rsidR="00FE58BF" w:rsidRDefault="00FE58BF" w:rsidP="00FE58BF">
      <w:pPr>
        <w:spacing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 Nói chuyện với bố mẹ Thúy để bố mẹ hiểu và động viên, giúp đỡ Thúy ở nhà</w:t>
      </w:r>
    </w:p>
    <w:p w14:paraId="7FC9EBFE" w14:textId="77777777" w:rsidR="00FE58BF" w:rsidRDefault="00FE58BF" w:rsidP="00FE58BF">
      <w:pPr>
        <w:spacing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Tư vấn cho Thúy tham gia các hoạt động tập thể, vui chơi, hoạt động thể thao để giải tỏa stress.</w:t>
      </w:r>
    </w:p>
    <w:p w14:paraId="006F7B3E" w14:textId="77777777" w:rsidR="00FE58BF" w:rsidRDefault="00FE58BF" w:rsidP="00FE58BF">
      <w:pPr>
        <w:spacing w:line="360"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Việc xác định các hướng tư vấn, hỗ trợ trên dựa trên việc tôn trọng học sinh: giáo viên tin tưởng vào khả năng thay đổi của Thúy và thể hiện trách nhiệm, mong muốn của giáo viên mang lại điều tốt đẹp cho học sinh.</w:t>
      </w:r>
    </w:p>
    <w:p w14:paraId="4FD7B8B0"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t xml:space="preserve">4.3. Nguồn lực </w:t>
      </w:r>
      <w:r>
        <w:rPr>
          <w:rFonts w:ascii="Times New Roman" w:eastAsia="Times New Roman" w:hAnsi="Times New Roman" w:cs="Times New Roman"/>
          <w:sz w:val="26"/>
          <w:szCs w:val="26"/>
          <w:lang w:val="vi-VN"/>
        </w:rPr>
        <w:t>(chỉ rõ các nguồn lực hỗ trợ việc tư vấn của giáo viên như BGH hay chuyên gia, cha mẹ HS….)</w:t>
      </w:r>
    </w:p>
    <w:p w14:paraId="21D51680" w14:textId="77777777" w:rsidR="00FE58BF" w:rsidRDefault="00FE58BF" w:rsidP="00FE58BF">
      <w:pPr>
        <w:spacing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Bên cạnh giáo viên chủ nhiệm, học sinh Thúy cần có sự hỗ trợ của gia đình, đặc biệt là bố mẹ, bạn bè và các giáo viên bộ môn.</w:t>
      </w:r>
    </w:p>
    <w:p w14:paraId="06CCF449"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6"/>
          <w:szCs w:val="26"/>
          <w:lang w:val="vi-VN"/>
        </w:rPr>
        <w:lastRenderedPageBreak/>
        <w:t>4.4. Sử dụng kênh thông tin phối hợp với gia đình trong tư vấn, hỗ trợ học sinh:</w:t>
      </w:r>
      <w:r>
        <w:rPr>
          <w:rFonts w:ascii="Times New Roman" w:eastAsia="Times New Roman" w:hAnsi="Times New Roman" w:cs="Times New Roman"/>
          <w:sz w:val="26"/>
          <w:szCs w:val="26"/>
          <w:lang w:val="vi-VN"/>
        </w:rPr>
        <w:t xml:space="preserve"> Trong trường hợp này giáo viên có thể sử dụng kênh thông tin trực tiếp bằng cách gọi điện thoại trực tiếp với cha mẹ hoặc với học sinh hay qua email hoặc zalo để có thể có sự hỗ trợ trao đổi thông tin kịp thời và nhanh chóng.</w:t>
      </w:r>
    </w:p>
    <w:p w14:paraId="7FC44871" w14:textId="77777777" w:rsidR="00FE58BF" w:rsidRDefault="00FE58BF" w:rsidP="00FE58BF">
      <w:pPr>
        <w:spacing w:line="360" w:lineRule="auto"/>
        <w:rPr>
          <w:rFonts w:ascii="Times New Roman" w:eastAsia="Times New Roman" w:hAnsi="Times New Roman" w:cs="Times New Roman"/>
          <w:b/>
          <w:color w:val="0000FF"/>
          <w:sz w:val="26"/>
          <w:szCs w:val="26"/>
          <w:lang w:val="vi-VN"/>
        </w:rPr>
      </w:pPr>
      <w:r>
        <w:rPr>
          <w:rFonts w:ascii="Times New Roman" w:eastAsia="Times New Roman" w:hAnsi="Times New Roman" w:cs="Times New Roman"/>
          <w:b/>
          <w:color w:val="0000FF"/>
          <w:sz w:val="26"/>
          <w:szCs w:val="26"/>
          <w:lang w:val="vi-VN"/>
        </w:rPr>
        <w:t xml:space="preserve">5. Thực hiện tư vấn, hỗ trợ </w:t>
      </w:r>
    </w:p>
    <w:p w14:paraId="281C1289" w14:textId="77777777" w:rsidR="00FE58BF" w:rsidRDefault="00FE58BF" w:rsidP="00FE58BF">
      <w:pPr>
        <w:spacing w:line="360" w:lineRule="auto"/>
        <w:ind w:firstLine="720"/>
        <w:rPr>
          <w:rFonts w:ascii="Times New Roman" w:eastAsia="Times New Roman" w:hAnsi="Times New Roman" w:cs="Times New Roman"/>
          <w:b/>
          <w:i/>
          <w:color w:val="0000FF"/>
          <w:sz w:val="26"/>
          <w:szCs w:val="26"/>
          <w:lang w:val="vi-VN"/>
        </w:rPr>
      </w:pPr>
      <w:r>
        <w:rPr>
          <w:rFonts w:ascii="Times New Roman" w:eastAsia="Times New Roman" w:hAnsi="Times New Roman" w:cs="Times New Roman"/>
          <w:b/>
          <w:i/>
          <w:color w:val="0000FF"/>
          <w:sz w:val="26"/>
          <w:szCs w:val="26"/>
          <w:lang w:val="vi-VN"/>
        </w:rPr>
        <w:t>5.1. Nói chuyện trực tiếp với học sinh</w:t>
      </w:r>
    </w:p>
    <w:tbl>
      <w:tblPr>
        <w:tblW w:w="925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3375"/>
        <w:gridCol w:w="2925"/>
        <w:gridCol w:w="2325"/>
      </w:tblGrid>
      <w:tr w:rsidR="00FE58BF" w14:paraId="1E74C114" w14:textId="77777777" w:rsidTr="00FE58B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FD26E" w14:textId="77777777" w:rsidR="00FE58BF" w:rsidRDefault="00FE58BF">
            <w:pPr>
              <w:widowControl w:val="0"/>
              <w:spacing w:line="360" w:lineRule="auto"/>
              <w:jc w:val="center"/>
              <w:rPr>
                <w:rFonts w:ascii="Times New Roman" w:eastAsia="Times New Roman" w:hAnsi="Times New Roman" w:cs="Times New Roman"/>
                <w:b/>
                <w:color w:val="C00000"/>
                <w:sz w:val="26"/>
                <w:szCs w:val="26"/>
                <w:lang w:val="vi-VN"/>
              </w:rPr>
            </w:pPr>
            <w:r>
              <w:rPr>
                <w:rFonts w:ascii="Times New Roman" w:eastAsia="Times New Roman" w:hAnsi="Times New Roman" w:cs="Times New Roman"/>
                <w:b/>
                <w:color w:val="C00000"/>
                <w:sz w:val="26"/>
                <w:szCs w:val="26"/>
                <w:lang w:val="vi-VN"/>
              </w:rPr>
              <w:t>stt</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8BCCD" w14:textId="77777777" w:rsidR="00FE58BF" w:rsidRDefault="00FE58BF">
            <w:pPr>
              <w:widowControl w:val="0"/>
              <w:spacing w:line="360" w:lineRule="auto"/>
              <w:jc w:val="center"/>
              <w:rPr>
                <w:rFonts w:ascii="Times New Roman" w:eastAsia="Times New Roman" w:hAnsi="Times New Roman" w:cs="Times New Roman"/>
                <w:b/>
                <w:color w:val="C00000"/>
                <w:sz w:val="26"/>
                <w:szCs w:val="26"/>
                <w:lang w:val="vi-VN"/>
              </w:rPr>
            </w:pPr>
            <w:r>
              <w:rPr>
                <w:rFonts w:ascii="Times New Roman" w:eastAsia="Times New Roman" w:hAnsi="Times New Roman" w:cs="Times New Roman"/>
                <w:b/>
                <w:color w:val="C00000"/>
                <w:sz w:val="26"/>
                <w:szCs w:val="26"/>
                <w:lang w:val="vi-VN"/>
              </w:rPr>
              <w:t>Câu hỏi của GVCN</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FBB18" w14:textId="77777777" w:rsidR="00FE58BF" w:rsidRDefault="00FE58BF">
            <w:pPr>
              <w:widowControl w:val="0"/>
              <w:spacing w:line="360" w:lineRule="auto"/>
              <w:jc w:val="center"/>
              <w:rPr>
                <w:rFonts w:ascii="Times New Roman" w:eastAsia="Times New Roman" w:hAnsi="Times New Roman" w:cs="Times New Roman"/>
                <w:b/>
                <w:color w:val="C00000"/>
                <w:sz w:val="26"/>
                <w:szCs w:val="26"/>
                <w:lang w:val="vi-VN"/>
              </w:rPr>
            </w:pPr>
            <w:r>
              <w:rPr>
                <w:rFonts w:ascii="Times New Roman" w:eastAsia="Times New Roman" w:hAnsi="Times New Roman" w:cs="Times New Roman"/>
                <w:b/>
                <w:color w:val="C00000"/>
                <w:sz w:val="26"/>
                <w:szCs w:val="26"/>
                <w:lang w:val="vi-VN"/>
              </w:rPr>
              <w:t xml:space="preserve">Trả lời của HS </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97185" w14:textId="77777777" w:rsidR="00FE58BF" w:rsidRDefault="00FE58BF">
            <w:pPr>
              <w:widowControl w:val="0"/>
              <w:spacing w:line="360" w:lineRule="auto"/>
              <w:jc w:val="center"/>
              <w:rPr>
                <w:rFonts w:ascii="Times New Roman" w:eastAsia="Times New Roman" w:hAnsi="Times New Roman" w:cs="Times New Roman"/>
                <w:b/>
                <w:color w:val="C00000"/>
                <w:sz w:val="26"/>
                <w:szCs w:val="26"/>
                <w:lang w:val="vi-VN"/>
              </w:rPr>
            </w:pPr>
            <w:r>
              <w:rPr>
                <w:rFonts w:ascii="Times New Roman" w:eastAsia="Times New Roman" w:hAnsi="Times New Roman" w:cs="Times New Roman"/>
                <w:b/>
                <w:color w:val="C00000"/>
                <w:sz w:val="26"/>
                <w:szCs w:val="26"/>
                <w:lang w:val="vi-VN"/>
              </w:rPr>
              <w:t>Kết quả</w:t>
            </w:r>
          </w:p>
        </w:tc>
      </w:tr>
      <w:tr w:rsidR="00FE58BF" w14:paraId="1C588748" w14:textId="77777777" w:rsidTr="00FE58B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E"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F9695"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Thầy/ cô có thể giúp được gì em không?</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0AF0A" w14:textId="77777777" w:rsidR="00FE58BF" w:rsidRDefault="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Em thích làm GV dạy toán vì ngưỡng mộ thầy giáo dạy Toán nên em muốn thi sư phạm Toán. Gia đình phản đối dữ dội và mong muốn em theo ngành báo chí, phù hợp với năng lực của em và phù hợp truyền thống gia đình. Em nhờ thầy/ cô giúp đỡ. </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803DA"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GVCN: Hiểu được tình huống thực tế học sinh muốn nhờ tư vấn, hỗ trợ.</w:t>
            </w:r>
          </w:p>
        </w:tc>
      </w:tr>
      <w:tr w:rsidR="00FE58BF" w14:paraId="2E72A041" w14:textId="77777777" w:rsidTr="00FE58B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A9AC5"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2</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0213A"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Vì sao em thích ngành Toán ?</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7879D"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Ngưỡng mộ thầy Toán.</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A47D6"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GVCN nắm được lý do, nguyên nhân của vấn đề.</w:t>
            </w:r>
          </w:p>
        </w:tc>
      </w:tr>
      <w:tr w:rsidR="00FE58BF" w14:paraId="3126F0DE" w14:textId="77777777" w:rsidTr="00FE58B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AAA56"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3</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5A572"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Em có thích môn Toán và có đam mê học Toán?</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8D828"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Không vì em không có thế mạnh.</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97D41"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GVCN: Hiểu được thế mạnh bản thân học sinh.</w:t>
            </w:r>
          </w:p>
        </w:tc>
      </w:tr>
      <w:tr w:rsidR="00FE58BF" w14:paraId="728E33DA" w14:textId="77777777" w:rsidTr="00FE58B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34EB6"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4</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F82B2"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Năng khiếu thực sự của em là gì?</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5B3B0"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Các môn xã hội, nhất là môn văn.</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5CA7"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Giúp HS hiểu và nhận ra thế mạnh của bản thân.</w:t>
            </w:r>
          </w:p>
        </w:tc>
      </w:tr>
      <w:tr w:rsidR="00FE58BF" w14:paraId="2A62057F" w14:textId="77777777" w:rsidTr="00FE58B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83372"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5</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A82FE"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Truyền thống gia đình em là gì? Em có thích ngành báo chí </w:t>
            </w:r>
            <w:r>
              <w:rPr>
                <w:rFonts w:ascii="Times New Roman" w:eastAsia="Times New Roman" w:hAnsi="Times New Roman" w:cs="Times New Roman"/>
                <w:sz w:val="26"/>
                <w:szCs w:val="26"/>
                <w:lang w:val="vi-VN"/>
              </w:rPr>
              <w:lastRenderedPageBreak/>
              <w:t>không?</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0174D"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-Truyền thống gia đình là nghề báo chí.</w:t>
            </w:r>
          </w:p>
          <w:p w14:paraId="521AB452"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-Thích.</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49557"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 xml:space="preserve">Giúp học sinh nhận ra ngành nghề phù </w:t>
            </w:r>
            <w:r>
              <w:rPr>
                <w:rFonts w:ascii="Times New Roman" w:eastAsia="Times New Roman" w:hAnsi="Times New Roman" w:cs="Times New Roman"/>
                <w:sz w:val="26"/>
                <w:szCs w:val="26"/>
                <w:lang w:val="vi-VN"/>
              </w:rPr>
              <w:lastRenderedPageBreak/>
              <w:t>hợp với bản thân.</w:t>
            </w:r>
          </w:p>
        </w:tc>
      </w:tr>
      <w:tr w:rsidR="00FE58BF" w14:paraId="02717350" w14:textId="77777777" w:rsidTr="00FE58B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99947"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6</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9FEDB"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Theo em, nếu mình theo đuổi một chuyên ngành mà mình không có thế mạnh thì liệu mình có thể làm việc có hiệu quả hay không?</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2C4AA"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Không hiệu quả</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F94EE"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Giúp học sinh nhận ra sai lầm nếu chọn ngành mà mình không có năng lực.</w:t>
            </w:r>
          </w:p>
        </w:tc>
      </w:tr>
      <w:tr w:rsidR="00FE58BF" w14:paraId="1D064864" w14:textId="77777777" w:rsidTr="00FE58B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1797C"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7</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E7773"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Theo em, với năng khiếu giỏi Văn thì em có thực sự phù hợp với ngành báo chí không?</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92262"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Phù hợp.</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8FEDC" w14:textId="77777777" w:rsidR="00FE58BF" w:rsidRDefault="00FE58BF">
            <w:pPr>
              <w:widowControl w:val="0"/>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Giúp học sinh định hướng đúng nghề nghiệp.</w:t>
            </w:r>
          </w:p>
        </w:tc>
      </w:tr>
    </w:tbl>
    <w:p w14:paraId="1513F195" w14:textId="77777777" w:rsidR="00FE58BF" w:rsidRDefault="00FE58BF" w:rsidP="00FE58BF">
      <w:pPr>
        <w:spacing w:line="360" w:lineRule="auto"/>
        <w:rPr>
          <w:rFonts w:ascii="Times New Roman" w:eastAsia="Times New Roman" w:hAnsi="Times New Roman" w:cs="Times New Roman"/>
          <w:b/>
          <w:color w:val="0000FF"/>
          <w:sz w:val="26"/>
          <w:szCs w:val="26"/>
          <w:lang w:val="vi-VN"/>
        </w:rPr>
      </w:pPr>
      <w:r>
        <w:rPr>
          <w:rFonts w:ascii="Times New Roman" w:eastAsia="Times New Roman" w:hAnsi="Times New Roman" w:cs="Times New Roman"/>
          <w:b/>
          <w:color w:val="0000FF"/>
          <w:sz w:val="26"/>
          <w:szCs w:val="26"/>
          <w:lang w:val="vi-VN"/>
        </w:rPr>
        <w:t>5.2. Nói chuyện với ba mẹ Thúy qua điện thoại:</w:t>
      </w:r>
    </w:p>
    <w:p w14:paraId="39279F05" w14:textId="77777777" w:rsidR="00FE58BF" w:rsidRDefault="00FE58BF" w:rsidP="00FE58BF">
      <w:pPr>
        <w:numPr>
          <w:ilvl w:val="0"/>
          <w:numId w:val="8"/>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Tìm hiểu về truyền thống gia đình: Gia đình theo ngành báo chí.</w:t>
      </w:r>
    </w:p>
    <w:p w14:paraId="400C5E01" w14:textId="77777777" w:rsidR="00FE58BF" w:rsidRDefault="00FE58BF" w:rsidP="00FE58BF">
      <w:pPr>
        <w:numPr>
          <w:ilvl w:val="0"/>
          <w:numId w:val="8"/>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Tìm hiểu về năng lực, sở thích của Thúy: Thích đọc sách, thích viết phóng sự, thích làm thơ.</w:t>
      </w:r>
    </w:p>
    <w:p w14:paraId="357F2860" w14:textId="77777777" w:rsidR="00FE58BF" w:rsidRDefault="00FE58BF" w:rsidP="00FE58BF">
      <w:pPr>
        <w:numPr>
          <w:ilvl w:val="0"/>
          <w:numId w:val="8"/>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Tìm hiểu về tính cách Thúy: năng động, ngoan ngoãn, nhiệt tình, chăm chỉ.</w:t>
      </w:r>
    </w:p>
    <w:p w14:paraId="6A3CC6CF" w14:textId="77777777" w:rsidR="00FE58BF" w:rsidRDefault="00FE58BF" w:rsidP="00FE58BF">
      <w:pPr>
        <w:numPr>
          <w:ilvl w:val="0"/>
          <w:numId w:val="8"/>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Tìm hiểu về kỳ vọng của gia đình Thúy dành cho Thúy: gia đình mong muốn Thúy theo ngành báo chí, vừa phù hợp năng lực</w:t>
      </w:r>
    </w:p>
    <w:p w14:paraId="38A3EE88"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Từ đó nhận định đúng hơn về năng lực của Thúy và ngành nghề phù hợp với Thúy: ngành báo chí.</w:t>
      </w:r>
    </w:p>
    <w:p w14:paraId="0402B080" w14:textId="77777777" w:rsidR="00FE58BF" w:rsidRDefault="00FE58BF" w:rsidP="00FE58BF">
      <w:pPr>
        <w:spacing w:line="360" w:lineRule="auto"/>
        <w:rPr>
          <w:rFonts w:ascii="Times New Roman" w:eastAsia="Times New Roman" w:hAnsi="Times New Roman" w:cs="Times New Roman"/>
          <w:b/>
          <w:color w:val="0000FF"/>
          <w:sz w:val="26"/>
          <w:szCs w:val="26"/>
          <w:lang w:val="vi-VN"/>
        </w:rPr>
      </w:pPr>
      <w:r>
        <w:rPr>
          <w:rFonts w:ascii="Times New Roman" w:eastAsia="Times New Roman" w:hAnsi="Times New Roman" w:cs="Times New Roman"/>
          <w:b/>
          <w:color w:val="0000FF"/>
          <w:sz w:val="26"/>
          <w:szCs w:val="26"/>
          <w:lang w:val="vi-VN"/>
        </w:rPr>
        <w:t>6. Đánh giá kết quả</w:t>
      </w:r>
    </w:p>
    <w:p w14:paraId="7639D0D9" w14:textId="77777777" w:rsidR="00FE58BF" w:rsidRDefault="00FE58BF" w:rsidP="00FE58BF">
      <w:pPr>
        <w:numPr>
          <w:ilvl w:val="0"/>
          <w:numId w:val="9"/>
        </w:num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Sau khi được GVCN tư vấn Thúy đã nhận ra được vấn đề và sẽ theo học ngành báo chí như nguyện vọng của gia đình, phù hợp với năng lực của Thúy và phù hợp với truyền thống gia đình.</w:t>
      </w:r>
    </w:p>
    <w:p w14:paraId="230E176F"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p>
    <w:p w14:paraId="6EA5C7E0" w14:textId="77777777" w:rsidR="00FE58BF" w:rsidRDefault="00FE58BF" w:rsidP="00FE58BF">
      <w:pPr>
        <w:spacing w:line="360" w:lineRule="auto"/>
        <w:ind w:left="108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p>
    <w:p w14:paraId="68F1D24F"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p>
    <w:p w14:paraId="201E1D4F" w14:textId="77777777" w:rsidR="00FE58BF" w:rsidRDefault="00FE58BF" w:rsidP="00FE58BF">
      <w:pPr>
        <w:spacing w:line="360" w:lineRule="auto"/>
        <w:ind w:left="1440"/>
        <w:rPr>
          <w:rFonts w:ascii="Times New Roman" w:eastAsia="Times New Roman" w:hAnsi="Times New Roman" w:cs="Times New Roman"/>
          <w:sz w:val="26"/>
          <w:szCs w:val="26"/>
          <w:lang w:val="vi-VN"/>
        </w:rPr>
      </w:pPr>
    </w:p>
    <w:p w14:paraId="3E5715CC" w14:textId="77777777" w:rsidR="00FE58BF" w:rsidRDefault="00FE58BF" w:rsidP="00FE58BF">
      <w:pPr>
        <w:spacing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p>
    <w:p w14:paraId="2DEC127F" w14:textId="77777777" w:rsidR="00FE58BF" w:rsidRDefault="00FE58BF" w:rsidP="00FE58BF">
      <w:pPr>
        <w:spacing w:line="360" w:lineRule="auto"/>
        <w:rPr>
          <w:rFonts w:ascii="Times New Roman" w:eastAsia="Times New Roman" w:hAnsi="Times New Roman" w:cs="Times New Roman"/>
          <w:sz w:val="26"/>
          <w:szCs w:val="26"/>
          <w:lang w:val="vi-VN"/>
        </w:rPr>
      </w:pPr>
    </w:p>
    <w:p w14:paraId="33D09291" w14:textId="77777777" w:rsidR="00FE58BF" w:rsidRPr="00FE58BF" w:rsidRDefault="00FE58BF" w:rsidP="00FE58BF">
      <w:pPr>
        <w:spacing w:line="240" w:lineRule="auto"/>
        <w:ind w:left="270"/>
        <w:rPr>
          <w:rFonts w:ascii="Palatino Linotype" w:eastAsia="Times New Roman" w:hAnsi="Palatino Linotype" w:cs="Times New Roman"/>
          <w:sz w:val="26"/>
          <w:szCs w:val="26"/>
          <w:lang w:val="vi-VN"/>
        </w:rPr>
      </w:pPr>
    </w:p>
    <w:p w14:paraId="72A2C4A7" w14:textId="77777777" w:rsidR="00C431F0" w:rsidRPr="000F4A26" w:rsidRDefault="00C431F0" w:rsidP="000F4A26">
      <w:pPr>
        <w:spacing w:line="240" w:lineRule="auto"/>
        <w:rPr>
          <w:rFonts w:ascii="Palatino Linotype" w:eastAsia="Times New Roman" w:hAnsi="Palatino Linotype" w:cs="Times New Roman"/>
          <w:sz w:val="26"/>
          <w:szCs w:val="26"/>
        </w:rPr>
      </w:pPr>
    </w:p>
    <w:p w14:paraId="695F3E64" w14:textId="77777777" w:rsidR="00C431F0" w:rsidRPr="000F4A26" w:rsidRDefault="00C431F0" w:rsidP="000F4A26">
      <w:pPr>
        <w:spacing w:line="240" w:lineRule="auto"/>
        <w:rPr>
          <w:rFonts w:ascii="Palatino Linotype" w:eastAsia="Times New Roman" w:hAnsi="Palatino Linotype" w:cs="Times New Roman"/>
          <w:sz w:val="26"/>
          <w:szCs w:val="26"/>
        </w:rPr>
      </w:pPr>
    </w:p>
    <w:p w14:paraId="05E968C2" w14:textId="77777777" w:rsidR="00C431F0" w:rsidRPr="000F4A26" w:rsidRDefault="00C431F0" w:rsidP="000F4A26">
      <w:pPr>
        <w:spacing w:line="240" w:lineRule="auto"/>
        <w:rPr>
          <w:rFonts w:ascii="Palatino Linotype" w:eastAsia="Times New Roman" w:hAnsi="Palatino Linotype" w:cs="Times New Roman"/>
          <w:sz w:val="26"/>
          <w:szCs w:val="26"/>
        </w:rPr>
      </w:pPr>
    </w:p>
    <w:p w14:paraId="66649990" w14:textId="77777777" w:rsidR="00C431F0" w:rsidRPr="000F4A26" w:rsidRDefault="00C431F0" w:rsidP="000F4A26">
      <w:pPr>
        <w:spacing w:line="240" w:lineRule="auto"/>
        <w:rPr>
          <w:rFonts w:ascii="Palatino Linotype" w:eastAsia="Times New Roman" w:hAnsi="Palatino Linotype" w:cs="Times New Roman"/>
          <w:sz w:val="26"/>
          <w:szCs w:val="26"/>
        </w:rPr>
      </w:pPr>
    </w:p>
    <w:p w14:paraId="3C642744" w14:textId="77777777" w:rsidR="00C431F0" w:rsidRPr="000F4A26" w:rsidRDefault="00C431F0" w:rsidP="000F4A26">
      <w:pPr>
        <w:spacing w:line="240" w:lineRule="auto"/>
        <w:rPr>
          <w:rFonts w:ascii="Palatino Linotype" w:eastAsia="Times New Roman" w:hAnsi="Palatino Linotype" w:cs="Times New Roman"/>
          <w:sz w:val="26"/>
          <w:szCs w:val="26"/>
        </w:rPr>
      </w:pPr>
    </w:p>
    <w:p w14:paraId="69434281" w14:textId="77777777" w:rsidR="00C431F0" w:rsidRPr="000F4A26" w:rsidRDefault="00C431F0" w:rsidP="000F4A26">
      <w:pPr>
        <w:spacing w:line="240" w:lineRule="auto"/>
        <w:rPr>
          <w:rFonts w:ascii="Palatino Linotype" w:eastAsia="Times New Roman" w:hAnsi="Palatino Linotype" w:cs="Times New Roman"/>
          <w:sz w:val="26"/>
          <w:szCs w:val="26"/>
        </w:rPr>
      </w:pPr>
    </w:p>
    <w:p w14:paraId="545B30CB" w14:textId="77777777" w:rsidR="00C431F0" w:rsidRPr="000F4A26" w:rsidRDefault="00C431F0" w:rsidP="000F4A26">
      <w:pPr>
        <w:spacing w:before="240" w:line="240" w:lineRule="auto"/>
        <w:rPr>
          <w:rFonts w:ascii="Palatino Linotype" w:eastAsia="Times New Roman" w:hAnsi="Palatino Linotype" w:cs="Times New Roman"/>
          <w:sz w:val="26"/>
          <w:szCs w:val="26"/>
        </w:rPr>
      </w:pPr>
    </w:p>
    <w:sectPr w:rsidR="00C431F0" w:rsidRPr="000F4A26" w:rsidSect="00263C18">
      <w:footerReference w:type="default" r:id="rId7"/>
      <w:pgSz w:w="11909" w:h="16834"/>
      <w:pgMar w:top="810" w:right="1440" w:bottom="1440" w:left="1440" w:header="54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8DFB" w14:textId="77777777" w:rsidR="00E85D43" w:rsidRDefault="00E85D43" w:rsidP="00263C18">
      <w:pPr>
        <w:spacing w:line="240" w:lineRule="auto"/>
      </w:pPr>
      <w:r>
        <w:separator/>
      </w:r>
    </w:p>
  </w:endnote>
  <w:endnote w:type="continuationSeparator" w:id="0">
    <w:p w14:paraId="5705FB08" w14:textId="77777777" w:rsidR="00E85D43" w:rsidRDefault="00E85D43" w:rsidP="00263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888563"/>
      <w:docPartObj>
        <w:docPartGallery w:val="Page Numbers (Bottom of Page)"/>
        <w:docPartUnique/>
      </w:docPartObj>
    </w:sdtPr>
    <w:sdtEndPr>
      <w:rPr>
        <w:noProof/>
      </w:rPr>
    </w:sdtEndPr>
    <w:sdtContent>
      <w:p w14:paraId="38593FB4" w14:textId="00785505" w:rsidR="00263C18" w:rsidRDefault="00263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BB17D" w14:textId="77777777" w:rsidR="00263C18" w:rsidRDefault="00263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CE30C" w14:textId="77777777" w:rsidR="00E85D43" w:rsidRDefault="00E85D43" w:rsidP="00263C18">
      <w:pPr>
        <w:spacing w:line="240" w:lineRule="auto"/>
      </w:pPr>
      <w:r>
        <w:separator/>
      </w:r>
    </w:p>
  </w:footnote>
  <w:footnote w:type="continuationSeparator" w:id="0">
    <w:p w14:paraId="14D3214A" w14:textId="77777777" w:rsidR="00E85D43" w:rsidRDefault="00E85D43" w:rsidP="00263C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37CF"/>
    <w:multiLevelType w:val="multilevel"/>
    <w:tmpl w:val="7172A4D0"/>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077F1"/>
    <w:multiLevelType w:val="multilevel"/>
    <w:tmpl w:val="3AC2A8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E6B00F3"/>
    <w:multiLevelType w:val="multilevel"/>
    <w:tmpl w:val="39CEDD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99D05CE"/>
    <w:multiLevelType w:val="multilevel"/>
    <w:tmpl w:val="B776BC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5171147"/>
    <w:multiLevelType w:val="multilevel"/>
    <w:tmpl w:val="142A15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712073C"/>
    <w:multiLevelType w:val="multilevel"/>
    <w:tmpl w:val="7F22B8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73141E2"/>
    <w:multiLevelType w:val="multilevel"/>
    <w:tmpl w:val="8FD43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5160E2"/>
    <w:multiLevelType w:val="multilevel"/>
    <w:tmpl w:val="EFF2A3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E9A1B36"/>
    <w:multiLevelType w:val="multilevel"/>
    <w:tmpl w:val="34C4C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3"/>
  </w:num>
  <w:num w:numId="3">
    <w:abstractNumId w:val="6"/>
  </w:num>
  <w:num w:numId="4">
    <w:abstractNumId w:val="8"/>
  </w:num>
  <w:num w:numId="5">
    <w:abstractNumId w:val="2"/>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F0"/>
    <w:rsid w:val="000F4A26"/>
    <w:rsid w:val="00263C18"/>
    <w:rsid w:val="00294989"/>
    <w:rsid w:val="003962F3"/>
    <w:rsid w:val="003E0443"/>
    <w:rsid w:val="005A2787"/>
    <w:rsid w:val="006B7E93"/>
    <w:rsid w:val="007228CE"/>
    <w:rsid w:val="0099064D"/>
    <w:rsid w:val="00B928FB"/>
    <w:rsid w:val="00BD7D79"/>
    <w:rsid w:val="00C431F0"/>
    <w:rsid w:val="00E85D43"/>
    <w:rsid w:val="00F03715"/>
    <w:rsid w:val="00F45140"/>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51265"/>
  <w15:docId w15:val="{91D06D73-EE54-4E20-B0DE-AD6C094F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94989"/>
    <w:pPr>
      <w:ind w:left="720"/>
      <w:contextualSpacing/>
    </w:pPr>
  </w:style>
  <w:style w:type="paragraph" w:styleId="Header">
    <w:name w:val="header"/>
    <w:basedOn w:val="Normal"/>
    <w:link w:val="HeaderChar"/>
    <w:uiPriority w:val="99"/>
    <w:unhideWhenUsed/>
    <w:rsid w:val="00263C18"/>
    <w:pPr>
      <w:tabs>
        <w:tab w:val="center" w:pos="4680"/>
        <w:tab w:val="right" w:pos="9360"/>
      </w:tabs>
      <w:spacing w:line="240" w:lineRule="auto"/>
    </w:pPr>
  </w:style>
  <w:style w:type="character" w:customStyle="1" w:styleId="HeaderChar">
    <w:name w:val="Header Char"/>
    <w:basedOn w:val="DefaultParagraphFont"/>
    <w:link w:val="Header"/>
    <w:uiPriority w:val="99"/>
    <w:rsid w:val="00263C18"/>
  </w:style>
  <w:style w:type="paragraph" w:styleId="Footer">
    <w:name w:val="footer"/>
    <w:basedOn w:val="Normal"/>
    <w:link w:val="FooterChar"/>
    <w:uiPriority w:val="99"/>
    <w:unhideWhenUsed/>
    <w:rsid w:val="00263C18"/>
    <w:pPr>
      <w:tabs>
        <w:tab w:val="center" w:pos="4680"/>
        <w:tab w:val="right" w:pos="9360"/>
      </w:tabs>
      <w:spacing w:line="240" w:lineRule="auto"/>
    </w:pPr>
  </w:style>
  <w:style w:type="character" w:customStyle="1" w:styleId="FooterChar">
    <w:name w:val="Footer Char"/>
    <w:basedOn w:val="DefaultParagraphFont"/>
    <w:link w:val="Footer"/>
    <w:uiPriority w:val="99"/>
    <w:rsid w:val="0026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0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NTT2</dc:creator>
  <cp:lastModifiedBy>ASUS</cp:lastModifiedBy>
  <cp:revision>3</cp:revision>
  <dcterms:created xsi:type="dcterms:W3CDTF">2021-11-23T03:55:00Z</dcterms:created>
  <dcterms:modified xsi:type="dcterms:W3CDTF">2021-11-23T04:07:00Z</dcterms:modified>
</cp:coreProperties>
</file>